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2893" w14:textId="77777777" w:rsidR="00A509C5" w:rsidRPr="00AF3917" w:rsidRDefault="00CB5C67" w:rsidP="00197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FICHE OCCUPANT</w:t>
      </w:r>
    </w:p>
    <w:p w14:paraId="0CCC5B29" w14:textId="77777777" w:rsidR="004A7B6C" w:rsidRPr="00CB5C67" w:rsidRDefault="004A7B6C" w:rsidP="00CB5C67">
      <w:pPr>
        <w:jc w:val="center"/>
        <w:rPr>
          <w:sz w:val="24"/>
          <w:u w:val="single"/>
        </w:rPr>
      </w:pPr>
      <w:r w:rsidRPr="00CB5C67">
        <w:rPr>
          <w:sz w:val="24"/>
          <w:u w:val="single"/>
        </w:rPr>
        <w:t>À renvoyer au syndic à chaque changement d’occupant</w:t>
      </w:r>
    </w:p>
    <w:p w14:paraId="16D1D983" w14:textId="77777777" w:rsidR="001E1F94" w:rsidRDefault="001E1F94">
      <w:pPr>
        <w:rPr>
          <w:sz w:val="24"/>
        </w:rPr>
      </w:pPr>
      <w:r>
        <w:rPr>
          <w:sz w:val="24"/>
        </w:rPr>
        <w:t xml:space="preserve">RESIDENCE : </w:t>
      </w:r>
    </w:p>
    <w:p w14:paraId="0B92311D" w14:textId="77777777" w:rsidR="004A7B6C" w:rsidRDefault="004A7B6C">
      <w:pPr>
        <w:rPr>
          <w:color w:val="808080" w:themeColor="background1" w:themeShade="80"/>
          <w:sz w:val="24"/>
        </w:rPr>
      </w:pPr>
      <w:r w:rsidRPr="00AF3917">
        <w:rPr>
          <w:sz w:val="24"/>
        </w:rPr>
        <w:t>Identité du propriétaire</w:t>
      </w:r>
      <w:r w:rsidR="00197CB8" w:rsidRPr="00AF3917">
        <w:rPr>
          <w:sz w:val="24"/>
        </w:rPr>
        <w:t xml:space="preserve"> : </w:t>
      </w:r>
      <w:r w:rsidR="00AF3917" w:rsidRPr="00AF3917">
        <w:rPr>
          <w:color w:val="BFBFBF" w:themeColor="background1" w:themeShade="BF"/>
          <w:sz w:val="24"/>
        </w:rPr>
        <w:t>……………</w:t>
      </w:r>
      <w:r w:rsidR="0055123D">
        <w:rPr>
          <w:color w:val="BFBFBF" w:themeColor="background1" w:themeShade="BF"/>
          <w:sz w:val="24"/>
        </w:rPr>
        <w:t xml:space="preserve">              </w:t>
      </w:r>
      <w:r w:rsidR="00AF3917" w:rsidRPr="00AF3917">
        <w:rPr>
          <w:color w:val="BFBFBF" w:themeColor="background1" w:themeShade="BF"/>
          <w:sz w:val="24"/>
        </w:rPr>
        <w:t xml:space="preserve"> </w:t>
      </w:r>
      <w:r w:rsidRPr="00AF3917">
        <w:rPr>
          <w:sz w:val="24"/>
        </w:rPr>
        <w:t>N° appartement</w:t>
      </w:r>
      <w:r w:rsidR="00197CB8" w:rsidRPr="00AF3917">
        <w:rPr>
          <w:sz w:val="24"/>
        </w:rPr>
        <w:t> :</w:t>
      </w:r>
      <w:r w:rsidR="00AF3917" w:rsidRPr="00AF3917">
        <w:rPr>
          <w:sz w:val="24"/>
        </w:rPr>
        <w:t xml:space="preserve"> </w:t>
      </w:r>
      <w:r w:rsidR="0055123D">
        <w:rPr>
          <w:color w:val="BFBFBF" w:themeColor="background1" w:themeShade="BF"/>
          <w:sz w:val="24"/>
        </w:rPr>
        <w:t xml:space="preserve">……………    </w:t>
      </w:r>
      <w:r w:rsidR="0055123D" w:rsidRPr="0055123D">
        <w:rPr>
          <w:sz w:val="24"/>
        </w:rPr>
        <w:t>Bte :</w:t>
      </w:r>
      <w:r w:rsidR="0055123D">
        <w:rPr>
          <w:sz w:val="24"/>
        </w:rPr>
        <w:t xml:space="preserve"> </w:t>
      </w:r>
      <w:r w:rsidR="0055123D" w:rsidRPr="0055123D">
        <w:rPr>
          <w:color w:val="BFBFBF" w:themeColor="background1" w:themeShade="BF"/>
          <w:sz w:val="24"/>
        </w:rPr>
        <w:t>……..</w:t>
      </w:r>
      <w:r w:rsidR="0055123D" w:rsidRPr="0055123D">
        <w:rPr>
          <w:color w:val="808080" w:themeColor="background1" w:themeShade="80"/>
          <w:sz w:val="24"/>
        </w:rPr>
        <w:t xml:space="preserve"> </w:t>
      </w:r>
    </w:p>
    <w:p w14:paraId="0272D3B2" w14:textId="77777777" w:rsidR="00AF3917" w:rsidRPr="00AF3917" w:rsidRDefault="0055123D">
      <w:pPr>
        <w:rPr>
          <w:sz w:val="24"/>
        </w:rPr>
      </w:pPr>
      <w:proofErr w:type="spellStart"/>
      <w:r>
        <w:rPr>
          <w:sz w:val="24"/>
        </w:rPr>
        <w:t>Etage</w:t>
      </w:r>
      <w:proofErr w:type="spellEnd"/>
      <w:r>
        <w:rPr>
          <w:sz w:val="24"/>
        </w:rPr>
        <w:t xml:space="preserve"> : </w:t>
      </w:r>
      <w:r w:rsidRPr="0055123D">
        <w:rPr>
          <w:color w:val="BFBFBF" w:themeColor="background1" w:themeShade="BF"/>
          <w:sz w:val="24"/>
        </w:rPr>
        <w:t>……….</w:t>
      </w:r>
    </w:p>
    <w:p w14:paraId="0A3002F3" w14:textId="77777777" w:rsidR="004A7B6C" w:rsidRPr="00AF3917" w:rsidRDefault="004A7B6C">
      <w:pPr>
        <w:rPr>
          <w:sz w:val="24"/>
        </w:rPr>
      </w:pPr>
      <w:r w:rsidRPr="00AF3917">
        <w:rPr>
          <w:sz w:val="24"/>
        </w:rPr>
        <w:t>Coordonnées de l’occupant</w:t>
      </w:r>
    </w:p>
    <w:p w14:paraId="6EEDC8FE" w14:textId="77777777" w:rsidR="00AF3917" w:rsidRDefault="004A7B6C">
      <w:pPr>
        <w:rPr>
          <w:sz w:val="24"/>
        </w:rPr>
      </w:pPr>
      <w:r w:rsidRPr="00AF3917">
        <w:rPr>
          <w:sz w:val="24"/>
        </w:rPr>
        <w:t>Nom</w:t>
      </w:r>
      <w:r w:rsidR="00197CB8" w:rsidRPr="00AF3917">
        <w:rPr>
          <w:sz w:val="24"/>
        </w:rPr>
        <w:t>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……………………………………………</w:t>
      </w:r>
      <w:r w:rsidR="00AF3917">
        <w:rPr>
          <w:color w:val="BFBFBF" w:themeColor="background1" w:themeShade="BF"/>
          <w:sz w:val="24"/>
        </w:rPr>
        <w:t>…………………………………………………………..</w:t>
      </w:r>
      <w:r w:rsidR="00AF3917" w:rsidRPr="00AF3917">
        <w:rPr>
          <w:color w:val="BFBFBF" w:themeColor="background1" w:themeShade="BF"/>
          <w:sz w:val="24"/>
        </w:rPr>
        <w:t>……………………..…….</w:t>
      </w:r>
    </w:p>
    <w:p w14:paraId="3344A942" w14:textId="77777777" w:rsidR="004A7B6C" w:rsidRPr="00AF3917" w:rsidRDefault="004A7B6C">
      <w:pPr>
        <w:rPr>
          <w:sz w:val="24"/>
        </w:rPr>
      </w:pPr>
      <w:r w:rsidRPr="00AF3917">
        <w:rPr>
          <w:sz w:val="24"/>
        </w:rPr>
        <w:t>Prénom</w:t>
      </w:r>
      <w:r w:rsidR="00197CB8" w:rsidRPr="00AF3917">
        <w:rPr>
          <w:sz w:val="24"/>
        </w:rPr>
        <w:t>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……………………………………</w:t>
      </w:r>
      <w:r w:rsidR="00AF3917">
        <w:rPr>
          <w:color w:val="BFBFBF" w:themeColor="background1" w:themeShade="BF"/>
          <w:sz w:val="24"/>
        </w:rPr>
        <w:t>……………………………………………………………..</w:t>
      </w:r>
      <w:r w:rsidR="00AF3917" w:rsidRPr="00AF3917">
        <w:rPr>
          <w:color w:val="BFBFBF" w:themeColor="background1" w:themeShade="BF"/>
          <w:sz w:val="24"/>
        </w:rPr>
        <w:t>……………………..…….</w:t>
      </w:r>
    </w:p>
    <w:p w14:paraId="6C1E1062" w14:textId="77777777" w:rsidR="004A7B6C" w:rsidRPr="00AF3917" w:rsidRDefault="004A7B6C">
      <w:pPr>
        <w:rPr>
          <w:sz w:val="24"/>
        </w:rPr>
      </w:pPr>
      <w:r w:rsidRPr="00AF3917">
        <w:rPr>
          <w:sz w:val="24"/>
        </w:rPr>
        <w:t>Téléphone 1</w:t>
      </w:r>
      <w:r w:rsidR="00197CB8" w:rsidRPr="00AF3917">
        <w:rPr>
          <w:sz w:val="24"/>
        </w:rPr>
        <w:t>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……………………………………</w:t>
      </w:r>
      <w:r w:rsidR="00AF3917">
        <w:rPr>
          <w:color w:val="BFBFBF" w:themeColor="background1" w:themeShade="BF"/>
          <w:sz w:val="24"/>
        </w:rPr>
        <w:t>.</w:t>
      </w:r>
      <w:r w:rsidR="00AF3917" w:rsidRPr="00AF3917">
        <w:rPr>
          <w:color w:val="BFBFBF" w:themeColor="background1" w:themeShade="BF"/>
          <w:sz w:val="24"/>
        </w:rPr>
        <w:t>…………………</w:t>
      </w:r>
      <w:r w:rsidR="00AF3917">
        <w:rPr>
          <w:color w:val="BFBFBF" w:themeColor="background1" w:themeShade="BF"/>
          <w:sz w:val="24"/>
        </w:rPr>
        <w:t>.……</w:t>
      </w:r>
      <w:r w:rsidR="00AF3917">
        <w:rPr>
          <w:color w:val="BFBFBF" w:themeColor="background1" w:themeShade="BF"/>
          <w:sz w:val="24"/>
        </w:rPr>
        <w:tab/>
      </w:r>
      <w:r w:rsidRPr="00AF3917">
        <w:rPr>
          <w:sz w:val="24"/>
        </w:rPr>
        <w:t>Téléphone 2</w:t>
      </w:r>
      <w:r w:rsidR="00197CB8" w:rsidRPr="00AF3917">
        <w:rPr>
          <w:sz w:val="24"/>
        </w:rPr>
        <w:t>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</w:t>
      </w:r>
      <w:r w:rsidR="00AF3917">
        <w:rPr>
          <w:color w:val="BFBFBF" w:themeColor="background1" w:themeShade="BF"/>
          <w:sz w:val="24"/>
        </w:rPr>
        <w:t>….</w:t>
      </w:r>
      <w:r w:rsidR="00AF3917" w:rsidRPr="00AF3917">
        <w:rPr>
          <w:color w:val="BFBFBF" w:themeColor="background1" w:themeShade="BF"/>
          <w:sz w:val="24"/>
        </w:rPr>
        <w:t>…..</w:t>
      </w:r>
    </w:p>
    <w:p w14:paraId="58675D69" w14:textId="77777777" w:rsidR="004A7B6C" w:rsidRPr="00AF3917" w:rsidRDefault="004A7B6C">
      <w:pPr>
        <w:rPr>
          <w:sz w:val="24"/>
        </w:rPr>
      </w:pPr>
      <w:r w:rsidRPr="00AF3917">
        <w:rPr>
          <w:sz w:val="24"/>
        </w:rPr>
        <w:t>GSM</w:t>
      </w:r>
      <w:r w:rsidR="00197CB8" w:rsidRPr="00AF3917">
        <w:rPr>
          <w:sz w:val="24"/>
        </w:rPr>
        <w:t>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…………………………………………………………………………</w:t>
      </w:r>
      <w:r w:rsidR="00AF3917">
        <w:rPr>
          <w:color w:val="BFBFBF" w:themeColor="background1" w:themeShade="BF"/>
          <w:sz w:val="24"/>
        </w:rPr>
        <w:tab/>
      </w:r>
      <w:r w:rsidRPr="00AF3917">
        <w:rPr>
          <w:sz w:val="24"/>
        </w:rPr>
        <w:t>e-mail</w:t>
      </w:r>
      <w:r w:rsidR="00197CB8" w:rsidRPr="00AF3917">
        <w:rPr>
          <w:sz w:val="24"/>
        </w:rPr>
        <w:t> :</w:t>
      </w:r>
      <w:r w:rsidR="00AF3917" w:rsidRPr="00AF3917">
        <w:rPr>
          <w:color w:val="BFBFBF" w:themeColor="background1" w:themeShade="BF"/>
          <w:sz w:val="24"/>
        </w:rPr>
        <w:t xml:space="preserve"> …………………………………</w:t>
      </w:r>
      <w:r w:rsidR="00AF3917">
        <w:rPr>
          <w:color w:val="BFBFBF" w:themeColor="background1" w:themeShade="BF"/>
          <w:sz w:val="24"/>
        </w:rPr>
        <w:t>….</w:t>
      </w:r>
      <w:r w:rsidR="00AF3917" w:rsidRPr="00AF3917">
        <w:rPr>
          <w:color w:val="BFBFBF" w:themeColor="background1" w:themeShade="BF"/>
          <w:sz w:val="24"/>
        </w:rPr>
        <w:t>….</w:t>
      </w:r>
    </w:p>
    <w:p w14:paraId="10776EDF" w14:textId="77777777" w:rsidR="00A16C62" w:rsidRPr="00AF3917" w:rsidRDefault="00A16C62" w:rsidP="00A16C62">
      <w:pPr>
        <w:rPr>
          <w:sz w:val="24"/>
        </w:rPr>
      </w:pPr>
      <w:r w:rsidRPr="00AF3917">
        <w:rPr>
          <w:sz w:val="24"/>
        </w:rPr>
        <w:t>Nom à afficher sur la boîte aux lettres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………………………………………………………………………………</w:t>
      </w:r>
      <w:r w:rsidR="00AF3917">
        <w:rPr>
          <w:color w:val="BFBFBF" w:themeColor="background1" w:themeShade="BF"/>
          <w:sz w:val="24"/>
        </w:rPr>
        <w:t>.</w:t>
      </w:r>
      <w:r w:rsidR="00AF3917" w:rsidRPr="00AF3917">
        <w:rPr>
          <w:color w:val="BFBFBF" w:themeColor="background1" w:themeShade="BF"/>
          <w:sz w:val="24"/>
        </w:rPr>
        <w:t>…</w:t>
      </w:r>
    </w:p>
    <w:p w14:paraId="50E51FCD" w14:textId="77777777" w:rsidR="004A7B6C" w:rsidRPr="00AF3917" w:rsidRDefault="004A7B6C">
      <w:pPr>
        <w:rPr>
          <w:sz w:val="24"/>
        </w:rPr>
      </w:pPr>
      <w:r w:rsidRPr="00AF3917">
        <w:rPr>
          <w:sz w:val="24"/>
        </w:rPr>
        <w:t>Date d’entrée</w:t>
      </w:r>
      <w:r w:rsidR="00A16C62" w:rsidRPr="00AF3917">
        <w:rPr>
          <w:sz w:val="24"/>
        </w:rPr>
        <w:t> :</w:t>
      </w:r>
      <w:r w:rsid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</w:t>
      </w:r>
      <w:r w:rsidR="00AF3917" w:rsidRPr="00AF3917">
        <w:rPr>
          <w:sz w:val="24"/>
        </w:rPr>
        <w:t xml:space="preserve"> </w:t>
      </w:r>
      <w:r w:rsidRPr="00AF3917">
        <w:rPr>
          <w:sz w:val="24"/>
        </w:rPr>
        <w:t>Date de sortie de l’occupant précédent</w:t>
      </w:r>
      <w:r w:rsidR="00A16C62" w:rsidRPr="00AF3917">
        <w:rPr>
          <w:sz w:val="24"/>
        </w:rPr>
        <w:t>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</w:t>
      </w:r>
      <w:r w:rsidR="00AF3917">
        <w:rPr>
          <w:color w:val="BFBFBF" w:themeColor="background1" w:themeShade="BF"/>
          <w:sz w:val="24"/>
        </w:rPr>
        <w:t>…</w:t>
      </w:r>
    </w:p>
    <w:p w14:paraId="0101DD8F" w14:textId="77777777" w:rsidR="00AF3917" w:rsidRPr="00AF3917" w:rsidRDefault="00AF3917">
      <w:pPr>
        <w:rPr>
          <w:b/>
          <w:sz w:val="24"/>
        </w:rPr>
      </w:pPr>
    </w:p>
    <w:p w14:paraId="3F9D6182" w14:textId="77777777" w:rsidR="004A7B6C" w:rsidRPr="00AF3917" w:rsidRDefault="00A16C62">
      <w:pPr>
        <w:rPr>
          <w:b/>
          <w:sz w:val="24"/>
        </w:rPr>
      </w:pPr>
      <w:r w:rsidRPr="00AF3917">
        <w:rPr>
          <w:b/>
          <w:sz w:val="24"/>
        </w:rPr>
        <w:t>Nom et téléphone de la personne possédant un double des clefs de l’appartement</w:t>
      </w:r>
    </w:p>
    <w:p w14:paraId="13B298AA" w14:textId="77777777" w:rsidR="00A16C62" w:rsidRPr="00AF3917" w:rsidRDefault="00A16C62">
      <w:pPr>
        <w:rPr>
          <w:sz w:val="24"/>
        </w:rPr>
      </w:pPr>
      <w:r w:rsidRPr="00AF3917">
        <w:rPr>
          <w:sz w:val="24"/>
        </w:rPr>
        <w:t>Nom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………………………………………………………………………………..……</w:t>
      </w:r>
    </w:p>
    <w:p w14:paraId="459767EE" w14:textId="77777777" w:rsidR="00A16C62" w:rsidRDefault="00A16C62">
      <w:pPr>
        <w:rPr>
          <w:color w:val="BFBFBF" w:themeColor="background1" w:themeShade="BF"/>
          <w:sz w:val="24"/>
        </w:rPr>
      </w:pPr>
      <w:r w:rsidRPr="00AF3917">
        <w:rPr>
          <w:sz w:val="24"/>
        </w:rPr>
        <w:t>GSM :</w:t>
      </w:r>
      <w:r w:rsidR="00AF3917" w:rsidRPr="00AF3917">
        <w:rPr>
          <w:sz w:val="24"/>
        </w:rPr>
        <w:t xml:space="preserve"> </w:t>
      </w:r>
      <w:r w:rsidR="00AF3917" w:rsidRPr="00AF3917">
        <w:rPr>
          <w:color w:val="BFBFBF" w:themeColor="background1" w:themeShade="BF"/>
          <w:sz w:val="24"/>
        </w:rPr>
        <w:t>………………………………………………………………………………..……</w:t>
      </w:r>
    </w:p>
    <w:p w14:paraId="5C7AFBD0" w14:textId="77777777" w:rsidR="0055123D" w:rsidRPr="00AF3917" w:rsidRDefault="0055123D">
      <w:pPr>
        <w:rPr>
          <w:sz w:val="24"/>
        </w:rPr>
      </w:pPr>
      <w:r w:rsidRPr="0055123D">
        <w:rPr>
          <w:sz w:val="24"/>
        </w:rPr>
        <w:t>Mail</w:t>
      </w:r>
      <w:r>
        <w:rPr>
          <w:color w:val="BFBFBF" w:themeColor="background1" w:themeShade="BF"/>
          <w:sz w:val="24"/>
        </w:rPr>
        <w:t> ; ………………………………………………………………………………………</w:t>
      </w:r>
    </w:p>
    <w:p w14:paraId="751B390B" w14:textId="77777777" w:rsidR="00AF3917" w:rsidRPr="00AF3917" w:rsidRDefault="00AF3917">
      <w:pPr>
        <w:rPr>
          <w:b/>
          <w:sz w:val="24"/>
        </w:rPr>
      </w:pPr>
    </w:p>
    <w:p w14:paraId="2EC761F8" w14:textId="389E6CBD" w:rsidR="001E1F94" w:rsidRDefault="00A16C62">
      <w:pPr>
        <w:rPr>
          <w:b/>
          <w:sz w:val="24"/>
        </w:rPr>
      </w:pPr>
      <w:r w:rsidRPr="00AF3917">
        <w:rPr>
          <w:b/>
          <w:sz w:val="24"/>
        </w:rPr>
        <w:t xml:space="preserve">Veuillez renvoyer dès que possible la preuve de la souscription par votre locataire </w:t>
      </w:r>
      <w:r w:rsidR="003A4FA2" w:rsidRPr="00AF3917">
        <w:rPr>
          <w:b/>
          <w:sz w:val="24"/>
        </w:rPr>
        <w:t xml:space="preserve">d’une assurance responsabilité civile </w:t>
      </w:r>
      <w:r w:rsidR="00AF3917">
        <w:rPr>
          <w:b/>
          <w:sz w:val="24"/>
        </w:rPr>
        <w:t>« </w:t>
      </w:r>
      <w:r w:rsidR="003A4FA2" w:rsidRPr="00AF3917">
        <w:rPr>
          <w:b/>
          <w:sz w:val="24"/>
        </w:rPr>
        <w:t>occupant</w:t>
      </w:r>
      <w:r w:rsidR="00CB5C67">
        <w:rPr>
          <w:b/>
          <w:sz w:val="24"/>
        </w:rPr>
        <w:t> »</w:t>
      </w:r>
      <w:r w:rsidR="00AF3917">
        <w:rPr>
          <w:b/>
          <w:sz w:val="24"/>
        </w:rPr>
        <w:t> </w:t>
      </w:r>
      <w:bookmarkStart w:id="0" w:name="_GoBack"/>
      <w:bookmarkEnd w:id="0"/>
    </w:p>
    <w:p w14:paraId="7CF04C2C" w14:textId="44117D42" w:rsidR="003A4FA2" w:rsidRPr="00AE2AB2" w:rsidRDefault="00A16C62">
      <w:pPr>
        <w:rPr>
          <w:sz w:val="24"/>
        </w:rPr>
      </w:pPr>
      <w:r w:rsidRPr="00AF3917">
        <w:rPr>
          <w:sz w:val="24"/>
        </w:rPr>
        <w:t>Date et signature du propriétaire</w:t>
      </w:r>
    </w:p>
    <w:p w14:paraId="30F3B0AB" w14:textId="590DDCDC" w:rsidR="00AF3917" w:rsidRDefault="00AF3917"/>
    <w:p w14:paraId="0FCD5090" w14:textId="77777777" w:rsidR="00AF3917" w:rsidRDefault="00AF3917"/>
    <w:sectPr w:rsidR="00AF3917" w:rsidSect="00533CB8">
      <w:headerReference w:type="default" r:id="rId6"/>
      <w:footerReference w:type="default" r:id="rId7"/>
      <w:pgSz w:w="11906" w:h="16838"/>
      <w:pgMar w:top="851" w:right="1417" w:bottom="709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C9A4" w14:textId="77777777" w:rsidR="00B15016" w:rsidRDefault="00B15016" w:rsidP="004E333E">
      <w:pPr>
        <w:spacing w:after="0" w:line="240" w:lineRule="auto"/>
      </w:pPr>
      <w:r>
        <w:separator/>
      </w:r>
    </w:p>
  </w:endnote>
  <w:endnote w:type="continuationSeparator" w:id="0">
    <w:p w14:paraId="3822F1AA" w14:textId="77777777" w:rsidR="00B15016" w:rsidRDefault="00B15016" w:rsidP="004E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F7833" w14:textId="77777777" w:rsidR="00AD2B3B" w:rsidRPr="00450586" w:rsidRDefault="00AD2B3B" w:rsidP="00AD2B3B">
    <w:pPr>
      <w:jc w:val="both"/>
      <w:rPr>
        <w:b/>
        <w:i/>
        <w:color w:val="A6A6A6" w:themeColor="background1" w:themeShade="A6"/>
        <w:sz w:val="18"/>
        <w:szCs w:val="18"/>
      </w:rPr>
    </w:pPr>
  </w:p>
  <w:p w14:paraId="7C3C4B0B" w14:textId="1F69CB06" w:rsidR="00A0137F" w:rsidRPr="00AD2B3B" w:rsidRDefault="00AD2B3B" w:rsidP="00AD2B3B">
    <w:pPr>
      <w:jc w:val="center"/>
      <w:rPr>
        <w:b/>
        <w:i/>
        <w:color w:val="A6A6A6" w:themeColor="background1" w:themeShade="A6"/>
        <w:sz w:val="18"/>
        <w:szCs w:val="18"/>
      </w:rPr>
    </w:pPr>
    <w:r w:rsidRPr="00450586">
      <w:rPr>
        <w:b/>
        <w:i/>
        <w:color w:val="A6A6A6" w:themeColor="background1" w:themeShade="A6"/>
        <w:sz w:val="18"/>
        <w:szCs w:val="18"/>
      </w:rPr>
      <w:t>Les présentes données sont récoltées dans le respect de la loi relative à la protection de la vie privée et des obligations liées à la prévention du blanchiment.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56E1F" w14:textId="77777777" w:rsidR="00B15016" w:rsidRDefault="00B15016" w:rsidP="004E333E">
      <w:pPr>
        <w:spacing w:after="0" w:line="240" w:lineRule="auto"/>
      </w:pPr>
      <w:r>
        <w:separator/>
      </w:r>
    </w:p>
  </w:footnote>
  <w:footnote w:type="continuationSeparator" w:id="0">
    <w:p w14:paraId="562BBCA9" w14:textId="77777777" w:rsidR="00B15016" w:rsidRDefault="00B15016" w:rsidP="004E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5103"/>
      <w:gridCol w:w="3118"/>
    </w:tblGrid>
    <w:tr w:rsidR="00533CB8" w:rsidRPr="00253784" w14:paraId="75F95396" w14:textId="77777777" w:rsidTr="00533CB8">
      <w:trPr>
        <w:trHeight w:val="1845"/>
      </w:trPr>
      <w:tc>
        <w:tcPr>
          <w:tcW w:w="2836" w:type="dxa"/>
        </w:tcPr>
        <w:p w14:paraId="6B86C7AD" w14:textId="36D0F8C0" w:rsidR="00533CB8" w:rsidRPr="0016634C" w:rsidRDefault="00533CB8" w:rsidP="009316A4">
          <w:pPr>
            <w:pStyle w:val="Textebrut"/>
            <w:ind w:left="5035" w:hanging="357"/>
            <w:rPr>
              <w:rFonts w:ascii="Times New Roman" w:eastAsia="Calibri" w:hAnsi="Times New Roman" w:cstheme="minorBidi"/>
            </w:rPr>
          </w:pPr>
        </w:p>
        <w:p w14:paraId="2CA71D14" w14:textId="37BEC036" w:rsidR="00533CB8" w:rsidRPr="00253784" w:rsidRDefault="00BC0450" w:rsidP="009316A4">
          <w:pPr>
            <w:pStyle w:val="Textebrut"/>
            <w:ind w:left="459" w:hanging="459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Square Gabrielle Petit, 5</w:t>
          </w:r>
        </w:p>
        <w:p w14:paraId="22134B07" w14:textId="77777777" w:rsidR="00533CB8" w:rsidRPr="00253784" w:rsidRDefault="00533CB8" w:rsidP="00533CB8">
          <w:pPr>
            <w:pStyle w:val="Textebrut"/>
            <w:ind w:left="-250" w:firstLine="250"/>
            <w:rPr>
              <w:rFonts w:ascii="Times New Roman" w:eastAsia="Calibri" w:hAnsi="Times New Roman"/>
            </w:rPr>
          </w:pPr>
          <w:r w:rsidRPr="00253784">
            <w:rPr>
              <w:rFonts w:ascii="Times New Roman" w:eastAsia="Calibri" w:hAnsi="Times New Roman"/>
            </w:rPr>
            <w:t>1400 NIVELLES</w:t>
          </w:r>
        </w:p>
        <w:p w14:paraId="59321F50" w14:textId="77777777" w:rsidR="00533CB8" w:rsidRPr="00253784" w:rsidRDefault="00533CB8" w:rsidP="009316A4">
          <w:pPr>
            <w:pStyle w:val="Textebrut"/>
            <w:rPr>
              <w:rStyle w:val="color19"/>
              <w:rFonts w:ascii="Times New Roman" w:eastAsia="Calibri" w:hAnsi="Times New Roman"/>
              <w:bCs/>
            </w:rPr>
          </w:pPr>
          <w:r w:rsidRPr="00253784">
            <w:rPr>
              <w:rStyle w:val="color19"/>
              <w:rFonts w:ascii="Times New Roman" w:eastAsia="Calibri" w:hAnsi="Times New Roman"/>
              <w:bCs/>
            </w:rPr>
            <w:t xml:space="preserve">N° d’entreprise : </w:t>
          </w:r>
        </w:p>
        <w:p w14:paraId="72E81CBF" w14:textId="77777777" w:rsidR="00533CB8" w:rsidRPr="00253784" w:rsidRDefault="00533CB8" w:rsidP="009316A4">
          <w:pPr>
            <w:pStyle w:val="Textebrut"/>
            <w:rPr>
              <w:rStyle w:val="color19"/>
              <w:rFonts w:ascii="Times New Roman" w:eastAsia="Calibri" w:hAnsi="Times New Roman"/>
              <w:bCs/>
              <w:lang w:val="en-US"/>
            </w:rPr>
          </w:pPr>
          <w:r w:rsidRPr="00253784">
            <w:rPr>
              <w:rStyle w:val="color19"/>
              <w:rFonts w:ascii="Times New Roman" w:eastAsia="Calibri" w:hAnsi="Times New Roman"/>
              <w:bCs/>
              <w:lang w:val="en-US"/>
            </w:rPr>
            <w:t>BE 0406.449.893</w:t>
          </w:r>
        </w:p>
        <w:p w14:paraId="4DA3BFAD" w14:textId="2A1E85F7" w:rsidR="00533CB8" w:rsidRDefault="00533CB8" w:rsidP="009316A4">
          <w:pPr>
            <w:pStyle w:val="Textebrut"/>
            <w:rPr>
              <w:rStyle w:val="color19"/>
              <w:rFonts w:ascii="Times New Roman" w:eastAsia="Calibri" w:hAnsi="Times New Roman"/>
              <w:bCs/>
              <w:lang w:val="en-US"/>
            </w:rPr>
          </w:pPr>
          <w:proofErr w:type="spellStart"/>
          <w:r w:rsidRPr="00253784">
            <w:rPr>
              <w:rStyle w:val="color19"/>
              <w:rFonts w:ascii="Times New Roman" w:eastAsia="Calibri" w:hAnsi="Times New Roman"/>
              <w:bCs/>
              <w:lang w:val="en-US"/>
            </w:rPr>
            <w:t>Agréé</w:t>
          </w:r>
          <w:proofErr w:type="spellEnd"/>
          <w:r w:rsidRPr="00253784">
            <w:rPr>
              <w:rStyle w:val="color19"/>
              <w:rFonts w:ascii="Times New Roman" w:eastAsia="Calibri" w:hAnsi="Times New Roman"/>
              <w:bCs/>
              <w:lang w:val="en-US"/>
            </w:rPr>
            <w:t xml:space="preserve"> I.P.I n° </w:t>
          </w:r>
          <w:r w:rsidR="00A0137F">
            <w:rPr>
              <w:rStyle w:val="color19"/>
              <w:rFonts w:ascii="Times New Roman" w:eastAsia="Calibri" w:hAnsi="Times New Roman"/>
              <w:bCs/>
              <w:lang w:val="en-US"/>
            </w:rPr>
            <w:t>511484</w:t>
          </w:r>
        </w:p>
        <w:p w14:paraId="70062547" w14:textId="77777777" w:rsidR="00A0137F" w:rsidRPr="00253784" w:rsidRDefault="00A0137F" w:rsidP="009316A4">
          <w:pPr>
            <w:pStyle w:val="Textebrut"/>
            <w:rPr>
              <w:rFonts w:ascii="Times New Roman" w:eastAsia="Calibri" w:hAnsi="Times New Roman"/>
              <w:lang w:val="en-US"/>
            </w:rPr>
          </w:pPr>
        </w:p>
        <w:p w14:paraId="1DFD2618" w14:textId="77777777" w:rsidR="00533CB8" w:rsidRPr="0016634C" w:rsidRDefault="00533CB8" w:rsidP="009316A4">
          <w:pPr>
            <w:pStyle w:val="En-tte"/>
            <w:ind w:firstLine="176"/>
            <w:rPr>
              <w:rFonts w:ascii="Calibri" w:eastAsia="Calibri" w:hAnsi="Calibri"/>
            </w:rPr>
          </w:pPr>
        </w:p>
      </w:tc>
      <w:tc>
        <w:tcPr>
          <w:tcW w:w="5103" w:type="dxa"/>
        </w:tcPr>
        <w:p w14:paraId="13AB1CD2" w14:textId="77777777" w:rsidR="00533CB8" w:rsidRPr="0016634C" w:rsidRDefault="00533CB8" w:rsidP="009316A4">
          <w:pPr>
            <w:pStyle w:val="En-tte"/>
            <w:ind w:left="175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fr-FR" w:eastAsia="fr-FR"/>
            </w:rPr>
            <w:drawing>
              <wp:anchor distT="0" distB="0" distL="114300" distR="114300" simplePos="0" relativeHeight="251659264" behindDoc="0" locked="0" layoutInCell="1" allowOverlap="1" wp14:anchorId="10E9D418" wp14:editId="757A57E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370455" cy="1136015"/>
                <wp:effectExtent l="0" t="0" r="0" b="6985"/>
                <wp:wrapSquare wrapText="bothSides"/>
                <wp:docPr id="1" name="Image 1" descr="Macintosh HD:Users:adrien:Desktop:RE__RE___Logo_Ageci:Capture d’écran 2016-12-06 à 10.38.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adrien:Desktop:RE__RE___Logo_Ageci:Capture d’écran 2016-12-06 à 10.38.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045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14:paraId="267D5D50" w14:textId="77777777" w:rsidR="00533CB8" w:rsidRDefault="00533CB8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  <w:lang w:val="en-US"/>
            </w:rPr>
          </w:pPr>
        </w:p>
        <w:p w14:paraId="3271824E" w14:textId="77777777" w:rsidR="00533CB8" w:rsidRPr="005425FA" w:rsidRDefault="00533CB8" w:rsidP="009316A4">
          <w:pPr>
            <w:pStyle w:val="font8"/>
            <w:spacing w:before="0" w:beforeAutospacing="0" w:after="0" w:afterAutospacing="0"/>
            <w:ind w:left="-534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r w:rsidRPr="005425FA">
            <w:rPr>
              <w:rStyle w:val="color19"/>
              <w:rFonts w:eastAsia="Calibri"/>
              <w:bCs/>
              <w:sz w:val="20"/>
              <w:szCs w:val="20"/>
            </w:rPr>
            <w:t>Tel : +32 67/21.64.52</w:t>
          </w:r>
        </w:p>
        <w:p w14:paraId="47A0C5AC" w14:textId="77777777" w:rsidR="00533CB8" w:rsidRPr="005425FA" w:rsidRDefault="00533CB8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r w:rsidRPr="005425FA">
            <w:rPr>
              <w:rStyle w:val="color19"/>
              <w:rFonts w:eastAsia="Calibri"/>
              <w:bCs/>
              <w:sz w:val="20"/>
              <w:szCs w:val="20"/>
            </w:rPr>
            <w:t>Fax : +32 67/21.68.52</w:t>
          </w:r>
        </w:p>
        <w:p w14:paraId="7DCC416E" w14:textId="77777777" w:rsidR="00533CB8" w:rsidRPr="00253784" w:rsidRDefault="00B15016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hyperlink r:id="rId2" w:history="1">
            <w:r w:rsidR="00533CB8" w:rsidRPr="00685F64">
              <w:rPr>
                <w:rStyle w:val="Lienhypertexte"/>
                <w:rFonts w:eastAsia="Calibri"/>
                <w:bCs/>
                <w:sz w:val="20"/>
                <w:szCs w:val="20"/>
              </w:rPr>
              <w:t>adrien.mathurin@ageci.eu</w:t>
            </w:r>
          </w:hyperlink>
        </w:p>
        <w:p w14:paraId="1FF71305" w14:textId="77777777" w:rsidR="00533CB8" w:rsidRDefault="00B15016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  <w:hyperlink r:id="rId3" w:history="1">
            <w:r w:rsidR="00533CB8" w:rsidRPr="00685F64">
              <w:rPr>
                <w:rStyle w:val="Lienhypertexte"/>
                <w:rFonts w:eastAsia="Calibri"/>
                <w:bCs/>
                <w:sz w:val="20"/>
                <w:szCs w:val="20"/>
              </w:rPr>
              <w:t>www.ageci.eu</w:t>
            </w:r>
          </w:hyperlink>
        </w:p>
        <w:p w14:paraId="64A17C9B" w14:textId="77777777" w:rsidR="00533CB8" w:rsidRDefault="00533CB8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223645B0" w14:textId="77777777" w:rsidR="00533CB8" w:rsidRDefault="00533CB8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171C42B0" w14:textId="77777777" w:rsidR="00533CB8" w:rsidRDefault="00533CB8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323713EF" w14:textId="77777777" w:rsidR="00533CB8" w:rsidRDefault="00533CB8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Style w:val="color19"/>
              <w:rFonts w:eastAsia="Calibri"/>
              <w:bCs/>
              <w:sz w:val="20"/>
              <w:szCs w:val="20"/>
            </w:rPr>
          </w:pPr>
        </w:p>
        <w:p w14:paraId="060481EF" w14:textId="77777777" w:rsidR="00533CB8" w:rsidRPr="00253784" w:rsidRDefault="00533CB8" w:rsidP="009316A4">
          <w:pPr>
            <w:pStyle w:val="font8"/>
            <w:spacing w:before="0" w:beforeAutospacing="0" w:after="0" w:afterAutospacing="0"/>
            <w:ind w:left="708"/>
            <w:jc w:val="right"/>
            <w:rPr>
              <w:rFonts w:eastAsia="Calibri"/>
              <w:bCs/>
              <w:sz w:val="20"/>
              <w:szCs w:val="20"/>
            </w:rPr>
          </w:pPr>
        </w:p>
      </w:tc>
    </w:tr>
  </w:tbl>
  <w:p w14:paraId="7908904F" w14:textId="77777777" w:rsidR="004E333E" w:rsidRPr="00533CB8" w:rsidRDefault="004E333E" w:rsidP="00533C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6C"/>
    <w:rsid w:val="000239F0"/>
    <w:rsid w:val="00197CB8"/>
    <w:rsid w:val="001E1F94"/>
    <w:rsid w:val="003A4FA2"/>
    <w:rsid w:val="004A7B6C"/>
    <w:rsid w:val="004E333E"/>
    <w:rsid w:val="00533CB8"/>
    <w:rsid w:val="0055123D"/>
    <w:rsid w:val="005B3641"/>
    <w:rsid w:val="00853322"/>
    <w:rsid w:val="00A0137F"/>
    <w:rsid w:val="00A16C62"/>
    <w:rsid w:val="00A509C5"/>
    <w:rsid w:val="00AD2B3B"/>
    <w:rsid w:val="00AE2AB2"/>
    <w:rsid w:val="00AF3917"/>
    <w:rsid w:val="00B15016"/>
    <w:rsid w:val="00BC0450"/>
    <w:rsid w:val="00CB5C67"/>
    <w:rsid w:val="00CE3E69"/>
    <w:rsid w:val="00C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508F3"/>
  <w15:docId w15:val="{EB1340C9-07E7-AD4F-B686-D578583D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E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E333E"/>
  </w:style>
  <w:style w:type="paragraph" w:styleId="Pieddepage">
    <w:name w:val="footer"/>
    <w:basedOn w:val="Normal"/>
    <w:link w:val="PieddepageCar"/>
    <w:uiPriority w:val="99"/>
    <w:unhideWhenUsed/>
    <w:rsid w:val="004E3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33E"/>
  </w:style>
  <w:style w:type="paragraph" w:styleId="Textebrut">
    <w:name w:val="Plain Text"/>
    <w:basedOn w:val="Normal"/>
    <w:link w:val="TextebrutCar"/>
    <w:rsid w:val="004E33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4E333E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customStyle="1" w:styleId="font8">
    <w:name w:val="font_8"/>
    <w:basedOn w:val="Normal"/>
    <w:rsid w:val="004E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lor19">
    <w:name w:val="color_19"/>
    <w:basedOn w:val="Policepardfaut"/>
    <w:rsid w:val="004E333E"/>
  </w:style>
  <w:style w:type="character" w:styleId="Lienhypertexte">
    <w:name w:val="Hyperlink"/>
    <w:basedOn w:val="Policepardfaut"/>
    <w:unhideWhenUsed/>
    <w:rsid w:val="004E3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eci.eu" TargetMode="External"/><Relationship Id="rId2" Type="http://schemas.openxmlformats.org/officeDocument/2006/relationships/hyperlink" Target="mailto:adrien.mathurin@ageci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BELGACOM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adrien mathurin</cp:lastModifiedBy>
  <cp:revision>2</cp:revision>
  <cp:lastPrinted>2015-11-02T13:37:00Z</cp:lastPrinted>
  <dcterms:created xsi:type="dcterms:W3CDTF">2020-03-03T11:09:00Z</dcterms:created>
  <dcterms:modified xsi:type="dcterms:W3CDTF">2020-03-03T11:09:00Z</dcterms:modified>
</cp:coreProperties>
</file>